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E27D6E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E27D6E">
        <w:rPr>
          <w:sz w:val="24"/>
          <w:szCs w:val="24"/>
        </w:rPr>
        <w:t>Дело № 5-</w:t>
      </w:r>
      <w:r w:rsidRPr="00E27D6E" w:rsidR="00787DF3">
        <w:rPr>
          <w:sz w:val="24"/>
          <w:szCs w:val="24"/>
        </w:rPr>
        <w:t>384</w:t>
      </w:r>
      <w:r w:rsidRPr="00E27D6E" w:rsidR="00E52BC0">
        <w:rPr>
          <w:sz w:val="24"/>
          <w:szCs w:val="24"/>
        </w:rPr>
        <w:t xml:space="preserve"> </w:t>
      </w:r>
      <w:r w:rsidRPr="00E27D6E">
        <w:rPr>
          <w:sz w:val="24"/>
          <w:szCs w:val="24"/>
        </w:rPr>
        <w:t>-</w:t>
      </w:r>
      <w:r w:rsidRPr="00E27D6E" w:rsidR="00CA439E">
        <w:rPr>
          <w:sz w:val="24"/>
          <w:szCs w:val="24"/>
        </w:rPr>
        <w:t>200</w:t>
      </w:r>
      <w:r w:rsidRPr="00E27D6E" w:rsidR="00EC5F28">
        <w:rPr>
          <w:sz w:val="24"/>
          <w:szCs w:val="24"/>
        </w:rPr>
        <w:t>2</w:t>
      </w:r>
      <w:r w:rsidRPr="00E27D6E">
        <w:rPr>
          <w:sz w:val="24"/>
          <w:szCs w:val="24"/>
        </w:rPr>
        <w:t>/</w:t>
      </w:r>
      <w:r w:rsidRPr="00E27D6E" w:rsidR="00CC07BD">
        <w:rPr>
          <w:sz w:val="24"/>
          <w:szCs w:val="24"/>
        </w:rPr>
        <w:t>202</w:t>
      </w:r>
      <w:r w:rsidRPr="00E27D6E" w:rsidR="00B56EA6">
        <w:rPr>
          <w:sz w:val="24"/>
          <w:szCs w:val="24"/>
        </w:rPr>
        <w:t>6</w:t>
      </w:r>
    </w:p>
    <w:p w:rsidR="00E109F7" w:rsidRPr="00E27D6E" w:rsidP="008066B1">
      <w:pPr>
        <w:pStyle w:val="Title"/>
        <w:tabs>
          <w:tab w:val="left" w:pos="426"/>
        </w:tabs>
        <w:ind w:left="-634" w:right="-2" w:firstLine="634"/>
        <w:rPr>
          <w:b/>
          <w:sz w:val="24"/>
          <w:szCs w:val="24"/>
        </w:rPr>
      </w:pPr>
      <w:r w:rsidRPr="00E27D6E">
        <w:rPr>
          <w:b/>
          <w:sz w:val="24"/>
          <w:szCs w:val="24"/>
        </w:rPr>
        <w:t>ПОСТАНОВЛЕНИЕ</w:t>
      </w:r>
    </w:p>
    <w:p w:rsidR="00E109F7" w:rsidRPr="00E27D6E" w:rsidP="008066B1">
      <w:pPr>
        <w:pStyle w:val="Title"/>
        <w:tabs>
          <w:tab w:val="left" w:pos="426"/>
        </w:tabs>
        <w:ind w:left="-634" w:right="-2" w:firstLine="634"/>
        <w:rPr>
          <w:bCs/>
          <w:sz w:val="24"/>
          <w:szCs w:val="24"/>
        </w:rPr>
      </w:pPr>
      <w:r w:rsidRPr="00E27D6E">
        <w:rPr>
          <w:bCs/>
          <w:sz w:val="24"/>
          <w:szCs w:val="24"/>
        </w:rPr>
        <w:t>о назначении административного наказания</w:t>
      </w:r>
    </w:p>
    <w:p w:rsidR="00E109F7" w:rsidRPr="00E27D6E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  <w:r w:rsidRPr="00E27D6E">
        <w:rPr>
          <w:sz w:val="24"/>
          <w:szCs w:val="24"/>
        </w:rPr>
        <w:t>«</w:t>
      </w:r>
      <w:r w:rsidRPr="00E27D6E" w:rsidR="00B56EA6">
        <w:rPr>
          <w:sz w:val="24"/>
          <w:szCs w:val="24"/>
        </w:rPr>
        <w:t>05</w:t>
      </w:r>
      <w:r w:rsidRPr="00E27D6E">
        <w:rPr>
          <w:sz w:val="24"/>
          <w:szCs w:val="24"/>
        </w:rPr>
        <w:t xml:space="preserve">» </w:t>
      </w:r>
      <w:r w:rsidRPr="00E27D6E" w:rsidR="00ED54F6">
        <w:rPr>
          <w:sz w:val="24"/>
          <w:szCs w:val="24"/>
        </w:rPr>
        <w:t>ма</w:t>
      </w:r>
      <w:r w:rsidRPr="00E27D6E" w:rsidR="00B56EA6">
        <w:rPr>
          <w:sz w:val="24"/>
          <w:szCs w:val="24"/>
        </w:rPr>
        <w:t xml:space="preserve">я  </w:t>
      </w:r>
      <w:r w:rsidRPr="00E27D6E" w:rsidR="007449DA">
        <w:rPr>
          <w:sz w:val="24"/>
          <w:szCs w:val="24"/>
        </w:rPr>
        <w:t>202</w:t>
      </w:r>
      <w:r w:rsidRPr="00E27D6E" w:rsidR="00B56EA6">
        <w:rPr>
          <w:sz w:val="24"/>
          <w:szCs w:val="24"/>
        </w:rPr>
        <w:t>6</w:t>
      </w:r>
      <w:r w:rsidRPr="00E27D6E" w:rsidR="002C42AF">
        <w:rPr>
          <w:sz w:val="24"/>
          <w:szCs w:val="24"/>
        </w:rPr>
        <w:t xml:space="preserve"> </w:t>
      </w:r>
      <w:r w:rsidRPr="00E27D6E">
        <w:rPr>
          <w:sz w:val="24"/>
          <w:szCs w:val="24"/>
        </w:rPr>
        <w:t>года</w:t>
      </w:r>
      <w:r w:rsidRPr="00E27D6E">
        <w:rPr>
          <w:sz w:val="24"/>
          <w:szCs w:val="24"/>
        </w:rPr>
        <w:tab/>
      </w:r>
      <w:r w:rsidRPr="00E27D6E">
        <w:rPr>
          <w:sz w:val="24"/>
          <w:szCs w:val="24"/>
        </w:rPr>
        <w:tab/>
      </w:r>
      <w:r w:rsidRPr="00E27D6E">
        <w:rPr>
          <w:sz w:val="24"/>
          <w:szCs w:val="24"/>
        </w:rPr>
        <w:tab/>
      </w:r>
      <w:r w:rsidRPr="00E27D6E" w:rsidR="004864F2">
        <w:rPr>
          <w:sz w:val="24"/>
          <w:szCs w:val="24"/>
        </w:rPr>
        <w:t xml:space="preserve">   </w:t>
      </w:r>
      <w:r w:rsidRPr="00E27D6E">
        <w:rPr>
          <w:sz w:val="24"/>
          <w:szCs w:val="24"/>
        </w:rPr>
        <w:tab/>
      </w:r>
      <w:r w:rsidRPr="00E27D6E">
        <w:rPr>
          <w:sz w:val="24"/>
          <w:szCs w:val="24"/>
        </w:rPr>
        <w:tab/>
      </w:r>
      <w:r w:rsidRPr="00E27D6E" w:rsidR="00EC5F28">
        <w:rPr>
          <w:sz w:val="24"/>
          <w:szCs w:val="24"/>
        </w:rPr>
        <w:t xml:space="preserve">         </w:t>
      </w:r>
      <w:r w:rsidRPr="00E27D6E" w:rsidR="00E71D05">
        <w:rPr>
          <w:sz w:val="24"/>
          <w:szCs w:val="24"/>
        </w:rPr>
        <w:t xml:space="preserve">  </w:t>
      </w:r>
      <w:r w:rsidRPr="00E27D6E" w:rsidR="00B56EA6">
        <w:rPr>
          <w:sz w:val="24"/>
          <w:szCs w:val="24"/>
        </w:rPr>
        <w:t xml:space="preserve">    </w:t>
      </w:r>
      <w:r w:rsidRPr="00E27D6E" w:rsidR="00694B0D">
        <w:rPr>
          <w:sz w:val="24"/>
          <w:szCs w:val="24"/>
        </w:rPr>
        <w:t xml:space="preserve">      </w:t>
      </w:r>
      <w:r w:rsidRPr="00E27D6E" w:rsidR="00A03AE0">
        <w:rPr>
          <w:sz w:val="24"/>
          <w:szCs w:val="24"/>
        </w:rPr>
        <w:t xml:space="preserve"> </w:t>
      </w:r>
      <w:r w:rsidRPr="00E27D6E" w:rsidR="00694B0D">
        <w:rPr>
          <w:sz w:val="24"/>
          <w:szCs w:val="24"/>
        </w:rPr>
        <w:t xml:space="preserve"> </w:t>
      </w:r>
      <w:r w:rsidRPr="00E27D6E">
        <w:rPr>
          <w:sz w:val="24"/>
          <w:szCs w:val="24"/>
        </w:rPr>
        <w:t>город Нефтеюганск</w:t>
      </w:r>
    </w:p>
    <w:p w:rsidR="00E109F7" w:rsidRPr="00E27D6E" w:rsidP="00E109F7">
      <w:pPr>
        <w:pStyle w:val="BodyTextIndent"/>
        <w:tabs>
          <w:tab w:val="left" w:pos="426"/>
        </w:tabs>
        <w:ind w:right="-2" w:firstLine="0"/>
        <w:jc w:val="both"/>
        <w:rPr>
          <w:sz w:val="24"/>
          <w:szCs w:val="24"/>
        </w:rPr>
      </w:pPr>
    </w:p>
    <w:p w:rsidR="00CA08FD" w:rsidRPr="00E27D6E" w:rsidP="00CA08FD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E27D6E">
        <w:rPr>
          <w:sz w:val="24"/>
          <w:szCs w:val="24"/>
        </w:rPr>
        <w:t>Мир</w:t>
      </w:r>
      <w:r w:rsidRPr="00E27D6E" w:rsidR="002F5838">
        <w:rPr>
          <w:sz w:val="24"/>
          <w:szCs w:val="24"/>
        </w:rPr>
        <w:t>овой судья судебного участка № 2</w:t>
      </w:r>
      <w:r w:rsidRPr="00E27D6E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E27D6E" w:rsidR="002C42AF">
        <w:rPr>
          <w:sz w:val="24"/>
          <w:szCs w:val="24"/>
        </w:rPr>
        <w:t xml:space="preserve"> </w:t>
      </w:r>
      <w:r w:rsidRPr="00E27D6E" w:rsidR="002F5838">
        <w:rPr>
          <w:sz w:val="24"/>
          <w:szCs w:val="24"/>
        </w:rPr>
        <w:t>Е.А. Таскаева</w:t>
      </w:r>
      <w:r w:rsidRPr="00E27D6E" w:rsidR="00EC5F28">
        <w:rPr>
          <w:sz w:val="24"/>
          <w:szCs w:val="24"/>
        </w:rPr>
        <w:t xml:space="preserve"> </w:t>
      </w:r>
      <w:r w:rsidRPr="00E27D6E">
        <w:rPr>
          <w:sz w:val="24"/>
          <w:szCs w:val="24"/>
        </w:rPr>
        <w:t>(628309, ХМАО-Югра, г. Нефтеюганск, 1 мкр-н, дом 30), рассмотрев в открытом судебном заседании дело об административном правонарушении в отношении:</w:t>
      </w:r>
    </w:p>
    <w:p w:rsidR="006B6729" w:rsidRPr="00E27D6E" w:rsidP="00C13256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  <w:lang w:eastAsia="ru-RU"/>
        </w:rPr>
      </w:pPr>
      <w:r w:rsidRPr="00E27D6E">
        <w:rPr>
          <w:sz w:val="24"/>
          <w:szCs w:val="24"/>
          <w:lang w:eastAsia="en-US"/>
        </w:rPr>
        <w:t>Иванова Ю.</w:t>
      </w:r>
      <w:r w:rsidRPr="00E27D6E" w:rsidR="00CA08FD">
        <w:rPr>
          <w:sz w:val="24"/>
          <w:szCs w:val="24"/>
          <w:lang w:eastAsia="ru-RU"/>
        </w:rPr>
        <w:t>,</w:t>
      </w:r>
      <w:r w:rsidRPr="00E27D6E" w:rsidR="00876CA6">
        <w:rPr>
          <w:sz w:val="24"/>
          <w:szCs w:val="24"/>
          <w:lang w:eastAsia="ru-RU"/>
        </w:rPr>
        <w:t xml:space="preserve"> </w:t>
      </w:r>
      <w:r w:rsidRPr="00E27D6E">
        <w:rPr>
          <w:sz w:val="24"/>
          <w:szCs w:val="24"/>
          <w:lang w:eastAsia="ru-RU"/>
        </w:rPr>
        <w:t>***</w:t>
      </w:r>
      <w:r w:rsidRPr="00E27D6E" w:rsidR="00432B47">
        <w:rPr>
          <w:sz w:val="24"/>
          <w:szCs w:val="24"/>
          <w:lang w:eastAsia="ru-RU"/>
        </w:rPr>
        <w:t xml:space="preserve"> </w:t>
      </w:r>
      <w:r w:rsidRPr="00E27D6E" w:rsidR="00CA08FD">
        <w:rPr>
          <w:sz w:val="24"/>
          <w:szCs w:val="24"/>
          <w:lang w:eastAsia="ru-RU"/>
        </w:rPr>
        <w:t xml:space="preserve">года рождения, уроженца </w:t>
      </w:r>
      <w:r w:rsidRPr="00E27D6E">
        <w:rPr>
          <w:sz w:val="24"/>
          <w:szCs w:val="24"/>
          <w:lang w:eastAsia="ru-RU"/>
        </w:rPr>
        <w:t>***</w:t>
      </w:r>
      <w:r w:rsidRPr="00E27D6E" w:rsidR="00B261CD">
        <w:rPr>
          <w:sz w:val="24"/>
          <w:szCs w:val="24"/>
          <w:lang w:eastAsia="ru-RU"/>
        </w:rPr>
        <w:t>,</w:t>
      </w:r>
      <w:r w:rsidRPr="00E27D6E" w:rsidR="00CA08FD">
        <w:rPr>
          <w:sz w:val="24"/>
          <w:szCs w:val="24"/>
          <w:lang w:eastAsia="ru-RU"/>
        </w:rPr>
        <w:t xml:space="preserve"> зарегистрированного</w:t>
      </w:r>
      <w:r w:rsidRPr="00E27D6E" w:rsidR="00171D3B">
        <w:rPr>
          <w:sz w:val="24"/>
          <w:szCs w:val="24"/>
          <w:lang w:eastAsia="ru-RU"/>
        </w:rPr>
        <w:t xml:space="preserve"> </w:t>
      </w:r>
      <w:r w:rsidRPr="00E27D6E" w:rsidR="00876CA6">
        <w:rPr>
          <w:sz w:val="24"/>
          <w:szCs w:val="24"/>
          <w:lang w:eastAsia="ru-RU"/>
        </w:rPr>
        <w:t>и</w:t>
      </w:r>
      <w:r w:rsidRPr="00E27D6E" w:rsidR="002F73C4">
        <w:rPr>
          <w:sz w:val="24"/>
          <w:szCs w:val="24"/>
        </w:rPr>
        <w:t xml:space="preserve"> </w:t>
      </w:r>
      <w:r w:rsidRPr="00E27D6E" w:rsidR="00CA08FD">
        <w:rPr>
          <w:sz w:val="24"/>
          <w:szCs w:val="24"/>
          <w:lang w:eastAsia="ru-RU"/>
        </w:rPr>
        <w:t xml:space="preserve">проживающего по адресу: </w:t>
      </w:r>
      <w:r w:rsidRPr="00E27D6E">
        <w:rPr>
          <w:sz w:val="24"/>
          <w:szCs w:val="24"/>
          <w:lang w:eastAsia="ru-RU"/>
        </w:rPr>
        <w:t>***</w:t>
      </w:r>
      <w:r w:rsidRPr="00E27D6E" w:rsidR="00CA08FD">
        <w:rPr>
          <w:sz w:val="24"/>
          <w:szCs w:val="24"/>
        </w:rPr>
        <w:t>,</w:t>
      </w:r>
      <w:r w:rsidRPr="00E27D6E" w:rsidR="00876CA6">
        <w:rPr>
          <w:sz w:val="24"/>
          <w:szCs w:val="24"/>
        </w:rPr>
        <w:t xml:space="preserve"> </w:t>
      </w:r>
      <w:r w:rsidRPr="00E27D6E">
        <w:rPr>
          <w:sz w:val="24"/>
          <w:szCs w:val="24"/>
        </w:rPr>
        <w:t>вид на жительство: ***</w:t>
      </w:r>
    </w:p>
    <w:p w:rsidR="00E109F7" w:rsidRPr="00E27D6E" w:rsidP="00CA439E">
      <w:pPr>
        <w:ind w:right="-1"/>
        <w:jc w:val="center"/>
        <w:rPr>
          <w:b/>
        </w:rPr>
      </w:pPr>
      <w:r w:rsidRPr="00E27D6E">
        <w:rPr>
          <w:b/>
        </w:rPr>
        <w:t>УСТАНОВИЛ:</w:t>
      </w:r>
    </w:p>
    <w:p w:rsidR="00C930F6" w:rsidRPr="00E27D6E" w:rsidP="002B64B2">
      <w:pPr>
        <w:ind w:right="-1"/>
        <w:jc w:val="center"/>
      </w:pPr>
    </w:p>
    <w:p w:rsidR="0079000D" w:rsidRPr="00E27D6E" w:rsidP="002F583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7D6E">
        <w:rPr>
          <w:rFonts w:ascii="Times New Roman" w:hAnsi="Times New Roman" w:cs="Times New Roman"/>
          <w:sz w:val="24"/>
          <w:szCs w:val="24"/>
        </w:rPr>
        <w:t xml:space="preserve"> </w:t>
      </w:r>
      <w:r w:rsidRPr="00E27D6E" w:rsidR="00787DF3">
        <w:rPr>
          <w:rFonts w:ascii="Times New Roman" w:hAnsi="Times New Roman" w:cs="Times New Roman"/>
          <w:sz w:val="24"/>
          <w:szCs w:val="24"/>
        </w:rPr>
        <w:t>23</w:t>
      </w:r>
      <w:r w:rsidRPr="00E27D6E" w:rsidR="00ED54F6">
        <w:rPr>
          <w:rFonts w:ascii="Times New Roman" w:hAnsi="Times New Roman" w:cs="Times New Roman"/>
          <w:sz w:val="24"/>
          <w:szCs w:val="24"/>
        </w:rPr>
        <w:t>.0</w:t>
      </w:r>
      <w:r w:rsidRPr="00E27D6E" w:rsidR="00B56EA6">
        <w:rPr>
          <w:rFonts w:ascii="Times New Roman" w:hAnsi="Times New Roman" w:cs="Times New Roman"/>
          <w:sz w:val="24"/>
          <w:szCs w:val="24"/>
        </w:rPr>
        <w:t>2</w:t>
      </w:r>
      <w:r w:rsidRPr="00E27D6E" w:rsidR="002F4CEF">
        <w:rPr>
          <w:rFonts w:ascii="Times New Roman" w:hAnsi="Times New Roman" w:cs="Times New Roman"/>
          <w:sz w:val="24"/>
          <w:szCs w:val="24"/>
        </w:rPr>
        <w:t>.</w:t>
      </w:r>
      <w:r w:rsidRPr="00E27D6E" w:rsidR="00350F85">
        <w:rPr>
          <w:rFonts w:ascii="Times New Roman" w:hAnsi="Times New Roman" w:cs="Times New Roman"/>
          <w:sz w:val="24"/>
          <w:szCs w:val="24"/>
        </w:rPr>
        <w:t>202</w:t>
      </w:r>
      <w:r w:rsidRPr="00E27D6E" w:rsidR="00B56EA6">
        <w:rPr>
          <w:rFonts w:ascii="Times New Roman" w:hAnsi="Times New Roman" w:cs="Times New Roman"/>
          <w:sz w:val="24"/>
          <w:szCs w:val="24"/>
        </w:rPr>
        <w:t>6</w:t>
      </w:r>
      <w:r w:rsidRPr="00E27D6E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E27D6E" w:rsidR="000738CD">
        <w:rPr>
          <w:rFonts w:ascii="Times New Roman" w:hAnsi="Times New Roman" w:cs="Times New Roman"/>
          <w:sz w:val="24"/>
          <w:szCs w:val="24"/>
        </w:rPr>
        <w:t xml:space="preserve"> в 00 час. 01 мин.,</w:t>
      </w:r>
      <w:r w:rsidRPr="00E27D6E">
        <w:rPr>
          <w:rFonts w:ascii="Times New Roman" w:hAnsi="Times New Roman" w:cs="Times New Roman"/>
          <w:sz w:val="24"/>
          <w:szCs w:val="24"/>
        </w:rPr>
        <w:t xml:space="preserve"> по адресу: ***</w:t>
      </w:r>
      <w:r w:rsidRPr="00E27D6E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E27D6E" w:rsidR="00787DF3">
        <w:rPr>
          <w:rFonts w:ascii="Times New Roman" w:hAnsi="Times New Roman" w:cs="Times New Roman"/>
          <w:sz w:val="24"/>
          <w:szCs w:val="24"/>
          <w:lang w:bidi="ru-RU"/>
        </w:rPr>
        <w:t>Иванов Ю.</w:t>
      </w:r>
      <w:r w:rsidRPr="00E27D6E" w:rsidR="00ED54F6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E27D6E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4" w:history="1">
        <w:r w:rsidRPr="00E27D6E">
          <w:rPr>
            <w:rFonts w:ascii="Times New Roman" w:hAnsi="Times New Roman" w:cs="Times New Roman"/>
            <w:sz w:val="24"/>
            <w:szCs w:val="24"/>
          </w:rPr>
          <w:t xml:space="preserve">ч. 1 ст. </w:t>
        </w:r>
        <w:r w:rsidRPr="00E27D6E">
          <w:rPr>
            <w:rFonts w:ascii="Times New Roman" w:hAnsi="Times New Roman" w:cs="Times New Roman"/>
            <w:sz w:val="24"/>
            <w:szCs w:val="24"/>
          </w:rPr>
          <w:t>32.2</w:t>
        </w:r>
      </w:hyperlink>
      <w:r w:rsidRPr="00E27D6E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E27D6E" w:rsidR="007445EE">
        <w:rPr>
          <w:rFonts w:ascii="Times New Roman" w:hAnsi="Times New Roman" w:cs="Times New Roman"/>
          <w:sz w:val="24"/>
          <w:szCs w:val="24"/>
        </w:rPr>
        <w:t>500</w:t>
      </w:r>
      <w:r w:rsidRPr="00E27D6E" w:rsidR="00D22445">
        <w:rPr>
          <w:rFonts w:ascii="Times New Roman" w:hAnsi="Times New Roman" w:cs="Times New Roman"/>
          <w:sz w:val="24"/>
          <w:szCs w:val="24"/>
        </w:rPr>
        <w:t xml:space="preserve"> </w:t>
      </w:r>
      <w:r w:rsidRPr="00E27D6E">
        <w:rPr>
          <w:rFonts w:ascii="Times New Roman" w:hAnsi="Times New Roman" w:cs="Times New Roman"/>
          <w:sz w:val="24"/>
          <w:szCs w:val="24"/>
        </w:rPr>
        <w:t xml:space="preserve">руб., </w:t>
      </w:r>
      <w:r w:rsidRPr="00E27D6E" w:rsidR="00A6617C">
        <w:rPr>
          <w:rFonts w:ascii="Times New Roman" w:hAnsi="Times New Roman" w:cs="Times New Roman"/>
          <w:sz w:val="24"/>
          <w:szCs w:val="24"/>
        </w:rPr>
        <w:t xml:space="preserve">назначенный постановлением 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</w:t>
      </w:r>
      <w:r w:rsidRPr="00E27D6E" w:rsidR="002F5838">
        <w:rPr>
          <w:rFonts w:ascii="Times New Roman" w:hAnsi="Times New Roman" w:cs="Times New Roman"/>
          <w:sz w:val="24"/>
          <w:szCs w:val="24"/>
        </w:rPr>
        <w:t xml:space="preserve"> </w:t>
      </w:r>
      <w:r w:rsidRPr="00E27D6E" w:rsidR="00CE4D9D">
        <w:rPr>
          <w:rFonts w:ascii="Times New Roman" w:hAnsi="Times New Roman" w:cs="Times New Roman"/>
          <w:sz w:val="24"/>
          <w:szCs w:val="24"/>
        </w:rPr>
        <w:t xml:space="preserve">№ </w:t>
      </w:r>
      <w:r w:rsidRPr="00E27D6E" w:rsidR="00ED54F6">
        <w:rPr>
          <w:rFonts w:ascii="Times New Roman" w:hAnsi="Times New Roman" w:cs="Times New Roman"/>
          <w:sz w:val="24"/>
          <w:szCs w:val="24"/>
        </w:rPr>
        <w:t>18810</w:t>
      </w:r>
      <w:r w:rsidRPr="00E27D6E" w:rsidR="00157D2E">
        <w:rPr>
          <w:rFonts w:ascii="Times New Roman" w:hAnsi="Times New Roman" w:cs="Times New Roman"/>
          <w:sz w:val="24"/>
          <w:szCs w:val="24"/>
        </w:rPr>
        <w:t>0</w:t>
      </w:r>
      <w:r w:rsidRPr="00E27D6E" w:rsidR="00ED54F6">
        <w:rPr>
          <w:rFonts w:ascii="Times New Roman" w:hAnsi="Times New Roman" w:cs="Times New Roman"/>
          <w:sz w:val="24"/>
          <w:szCs w:val="24"/>
        </w:rPr>
        <w:t>86</w:t>
      </w:r>
      <w:r w:rsidRPr="00E27D6E" w:rsidR="007445EE">
        <w:rPr>
          <w:rFonts w:ascii="Times New Roman" w:hAnsi="Times New Roman" w:cs="Times New Roman"/>
          <w:sz w:val="24"/>
          <w:szCs w:val="24"/>
        </w:rPr>
        <w:t xml:space="preserve">240001980171 </w:t>
      </w:r>
      <w:r w:rsidRPr="00E27D6E" w:rsidR="002F5838">
        <w:rPr>
          <w:rFonts w:ascii="Times New Roman" w:hAnsi="Times New Roman" w:cs="Times New Roman"/>
          <w:sz w:val="24"/>
          <w:szCs w:val="24"/>
        </w:rPr>
        <w:t xml:space="preserve">по делу об административном правонарушении о наложении административного штрафа от </w:t>
      </w:r>
      <w:r w:rsidRPr="00E27D6E" w:rsidR="007445EE">
        <w:rPr>
          <w:rFonts w:ascii="Times New Roman" w:hAnsi="Times New Roman" w:cs="Times New Roman"/>
          <w:sz w:val="24"/>
          <w:szCs w:val="24"/>
        </w:rPr>
        <w:t>12</w:t>
      </w:r>
      <w:r w:rsidRPr="00E27D6E" w:rsidR="00B56EA6">
        <w:rPr>
          <w:rFonts w:ascii="Times New Roman" w:hAnsi="Times New Roman" w:cs="Times New Roman"/>
          <w:sz w:val="24"/>
          <w:szCs w:val="24"/>
        </w:rPr>
        <w:t>.1</w:t>
      </w:r>
      <w:r w:rsidRPr="00E27D6E" w:rsidR="007445EE">
        <w:rPr>
          <w:rFonts w:ascii="Times New Roman" w:hAnsi="Times New Roman" w:cs="Times New Roman"/>
          <w:sz w:val="24"/>
          <w:szCs w:val="24"/>
        </w:rPr>
        <w:t>2</w:t>
      </w:r>
      <w:r w:rsidRPr="00E27D6E" w:rsidR="007437AF">
        <w:rPr>
          <w:rFonts w:ascii="Times New Roman" w:hAnsi="Times New Roman" w:cs="Times New Roman"/>
          <w:sz w:val="24"/>
          <w:szCs w:val="24"/>
        </w:rPr>
        <w:t>.202</w:t>
      </w:r>
      <w:r w:rsidRPr="00E27D6E" w:rsidR="00B56EA6">
        <w:rPr>
          <w:rFonts w:ascii="Times New Roman" w:hAnsi="Times New Roman" w:cs="Times New Roman"/>
          <w:sz w:val="24"/>
          <w:szCs w:val="24"/>
        </w:rPr>
        <w:t>5</w:t>
      </w:r>
      <w:r w:rsidRPr="00E27D6E" w:rsidR="002F5838">
        <w:rPr>
          <w:rFonts w:ascii="Times New Roman" w:hAnsi="Times New Roman" w:cs="Times New Roman"/>
          <w:sz w:val="24"/>
          <w:szCs w:val="24"/>
        </w:rPr>
        <w:t xml:space="preserve"> года, вступившего в законную силу </w:t>
      </w:r>
      <w:r w:rsidRPr="00E27D6E" w:rsidR="007445EE">
        <w:rPr>
          <w:rFonts w:ascii="Times New Roman" w:hAnsi="Times New Roman" w:cs="Times New Roman"/>
          <w:sz w:val="24"/>
          <w:szCs w:val="24"/>
        </w:rPr>
        <w:t>23</w:t>
      </w:r>
      <w:r w:rsidRPr="00E27D6E" w:rsidR="002F5838">
        <w:rPr>
          <w:rFonts w:ascii="Times New Roman" w:hAnsi="Times New Roman" w:cs="Times New Roman"/>
          <w:sz w:val="24"/>
          <w:szCs w:val="24"/>
        </w:rPr>
        <w:t>.</w:t>
      </w:r>
      <w:r w:rsidRPr="00E27D6E" w:rsidR="00B56EA6">
        <w:rPr>
          <w:rFonts w:ascii="Times New Roman" w:hAnsi="Times New Roman" w:cs="Times New Roman"/>
          <w:sz w:val="24"/>
          <w:szCs w:val="24"/>
        </w:rPr>
        <w:t>12</w:t>
      </w:r>
      <w:r w:rsidRPr="00E27D6E" w:rsidR="007437AF">
        <w:rPr>
          <w:rFonts w:ascii="Times New Roman" w:hAnsi="Times New Roman" w:cs="Times New Roman"/>
          <w:sz w:val="24"/>
          <w:szCs w:val="24"/>
        </w:rPr>
        <w:t>.202</w:t>
      </w:r>
      <w:r w:rsidRPr="00E27D6E" w:rsidR="00B56EA6">
        <w:rPr>
          <w:rFonts w:ascii="Times New Roman" w:hAnsi="Times New Roman" w:cs="Times New Roman"/>
          <w:sz w:val="24"/>
          <w:szCs w:val="24"/>
        </w:rPr>
        <w:t>5</w:t>
      </w:r>
      <w:r w:rsidRPr="00E27D6E" w:rsidR="002F5838"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CE4D9D" w:rsidRPr="00E27D6E" w:rsidP="00CE4D9D">
      <w:pPr>
        <w:widowControl w:val="0"/>
        <w:ind w:firstLine="709"/>
        <w:jc w:val="both"/>
        <w:rPr>
          <w:lang w:eastAsia="ru-RU"/>
        </w:rPr>
      </w:pPr>
      <w:r w:rsidRPr="00E27D6E">
        <w:rPr>
          <w:lang w:eastAsia="ru-RU"/>
        </w:rPr>
        <w:t xml:space="preserve">В судебное заседание </w:t>
      </w:r>
      <w:r w:rsidRPr="00E27D6E" w:rsidR="00787DF3">
        <w:rPr>
          <w:lang w:eastAsia="ru-RU"/>
        </w:rPr>
        <w:t>Иванов Ю.</w:t>
      </w:r>
      <w:r w:rsidRPr="00E27D6E">
        <w:rPr>
          <w:lang w:eastAsia="ru-RU"/>
        </w:rPr>
        <w:t xml:space="preserve">, извещенный надлежащим образом о времени и месте </w:t>
      </w:r>
      <w:r w:rsidRPr="00E27D6E">
        <w:t>рассмотрения</w:t>
      </w:r>
      <w:r w:rsidRPr="00E27D6E">
        <w:rPr>
          <w:lang w:eastAsia="ru-RU"/>
        </w:rPr>
        <w:t xml:space="preserve"> административного материала, не явился, </w:t>
      </w:r>
      <w:r w:rsidRPr="00E27D6E" w:rsidR="00E82FC8">
        <w:rPr>
          <w:lang w:eastAsia="ru-RU"/>
        </w:rPr>
        <w:t>ходатайств об отложении дела от него не поступало.</w:t>
      </w:r>
    </w:p>
    <w:p w:rsidR="00CA08FD" w:rsidRPr="00E27D6E" w:rsidP="00CA08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7D6E">
        <w:rPr>
          <w:rFonts w:ascii="Times New Roman" w:hAnsi="Times New Roman" w:cs="Times New Roman"/>
          <w:sz w:val="24"/>
          <w:szCs w:val="24"/>
        </w:rPr>
        <w:t>При таких обстоятельствах, в соответствии с требованиями ч. 2 ст. 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</w:t>
      </w:r>
      <w:r w:rsidRPr="00E27D6E">
        <w:rPr>
          <w:rFonts w:ascii="Times New Roman" w:hAnsi="Times New Roman" w:cs="Times New Roman"/>
          <w:sz w:val="24"/>
          <w:szCs w:val="24"/>
        </w:rPr>
        <w:t xml:space="preserve">нума ВС РФ от 27.12.2007 года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E27D6E" w:rsidR="00787DF3">
        <w:rPr>
          <w:rFonts w:ascii="Times New Roman" w:hAnsi="Times New Roman" w:cs="Times New Roman"/>
          <w:sz w:val="24"/>
          <w:szCs w:val="24"/>
          <w:lang w:bidi="ru-RU"/>
        </w:rPr>
        <w:t>Иванова Ю.</w:t>
      </w:r>
      <w:r w:rsidRPr="00E27D6E" w:rsidR="00ED54F6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E27D6E">
        <w:rPr>
          <w:rFonts w:ascii="Times New Roman" w:hAnsi="Times New Roman" w:cs="Times New Roman"/>
          <w:sz w:val="24"/>
          <w:szCs w:val="24"/>
        </w:rPr>
        <w:t>в его отсутствие.</w:t>
      </w:r>
    </w:p>
    <w:p w:rsidR="00CA08FD" w:rsidRPr="00E27D6E" w:rsidP="00CA08FD">
      <w:pPr>
        <w:widowControl w:val="0"/>
        <w:ind w:firstLine="709"/>
        <w:jc w:val="both"/>
      </w:pPr>
      <w:r w:rsidRPr="00E27D6E">
        <w:t xml:space="preserve">Мировой судья, исследовав материалы административного дела, считает, что вина </w:t>
      </w:r>
      <w:r w:rsidRPr="00E27D6E" w:rsidR="00787DF3">
        <w:rPr>
          <w:lang w:bidi="ru-RU"/>
        </w:rPr>
        <w:t>Иванова Ю.</w:t>
      </w:r>
      <w:r w:rsidRPr="00E27D6E" w:rsidR="00ED54F6">
        <w:rPr>
          <w:lang w:bidi="ru-RU"/>
        </w:rPr>
        <w:t xml:space="preserve"> </w:t>
      </w:r>
      <w:r w:rsidRPr="00E27D6E">
        <w:t>в совершении правонарушения полностью доказана и подтверждается следующими доказательствами:</w:t>
      </w:r>
    </w:p>
    <w:p w:rsidR="0079000D" w:rsidRPr="00E27D6E" w:rsidP="0079000D">
      <w:pPr>
        <w:widowControl w:val="0"/>
        <w:shd w:val="clear" w:color="auto" w:fill="FFFFFF"/>
        <w:autoSpaceDE w:val="0"/>
        <w:ind w:firstLine="709"/>
        <w:jc w:val="both"/>
      </w:pPr>
      <w:r w:rsidRPr="00E27D6E">
        <w:t xml:space="preserve">- протоколом об административном правонарушении </w:t>
      </w:r>
      <w:r w:rsidRPr="00E27D6E" w:rsidR="007445EE">
        <w:t>86 ХМ 732150</w:t>
      </w:r>
      <w:r w:rsidRPr="00E27D6E" w:rsidR="00831E06">
        <w:t xml:space="preserve"> </w:t>
      </w:r>
      <w:r w:rsidRPr="00E27D6E">
        <w:t xml:space="preserve">от </w:t>
      </w:r>
      <w:r w:rsidRPr="00E27D6E" w:rsidR="007445EE">
        <w:t>27</w:t>
      </w:r>
      <w:r w:rsidRPr="00E27D6E">
        <w:t>.</w:t>
      </w:r>
      <w:r w:rsidRPr="00E27D6E" w:rsidR="007445EE">
        <w:t>02</w:t>
      </w:r>
      <w:r w:rsidRPr="00E27D6E">
        <w:t>.202</w:t>
      </w:r>
      <w:r w:rsidRPr="00E27D6E" w:rsidR="00B56EA6">
        <w:t>6</w:t>
      </w:r>
      <w:r w:rsidRPr="00E27D6E">
        <w:t xml:space="preserve"> г., согласно которому, </w:t>
      </w:r>
      <w:r w:rsidRPr="00E27D6E" w:rsidR="00787DF3">
        <w:rPr>
          <w:lang w:bidi="ru-RU"/>
        </w:rPr>
        <w:t>Иванов Ю.</w:t>
      </w:r>
      <w:r w:rsidRPr="00E27D6E" w:rsidR="00ED54F6">
        <w:rPr>
          <w:lang w:bidi="ru-RU"/>
        </w:rPr>
        <w:t xml:space="preserve"> </w:t>
      </w:r>
      <w:r w:rsidRPr="00E27D6E">
        <w:t>в установленный срок не уплатил штраф;</w:t>
      </w:r>
    </w:p>
    <w:p w:rsidR="00CA439E" w:rsidRPr="00E27D6E" w:rsidP="00CA439E">
      <w:pPr>
        <w:widowControl w:val="0"/>
        <w:shd w:val="clear" w:color="auto" w:fill="FFFFFF"/>
        <w:autoSpaceDE w:val="0"/>
        <w:ind w:firstLine="709"/>
        <w:jc w:val="both"/>
      </w:pPr>
      <w:r w:rsidRPr="00E27D6E">
        <w:t xml:space="preserve">- копией постановления по делу об административном правонарушении </w:t>
      </w:r>
      <w:r w:rsidRPr="00E27D6E" w:rsidR="00171D3B">
        <w:t xml:space="preserve">      </w:t>
      </w:r>
      <w:r w:rsidRPr="00E27D6E" w:rsidR="0002716B">
        <w:t xml:space="preserve"> </w:t>
      </w:r>
      <w:r w:rsidRPr="00E27D6E" w:rsidR="00C13256">
        <w:t xml:space="preserve">       </w:t>
      </w:r>
      <w:r w:rsidRPr="00E27D6E" w:rsidR="007445EE">
        <w:t>№ 18810</w:t>
      </w:r>
      <w:r w:rsidRPr="00E27D6E" w:rsidR="00157D2E">
        <w:t>0</w:t>
      </w:r>
      <w:r w:rsidRPr="00E27D6E" w:rsidR="007445EE">
        <w:t xml:space="preserve">86240001980171 </w:t>
      </w:r>
      <w:r w:rsidRPr="00E27D6E" w:rsidR="00F47AFB">
        <w:t xml:space="preserve">от </w:t>
      </w:r>
      <w:r w:rsidRPr="00E27D6E" w:rsidR="007445EE">
        <w:t>12</w:t>
      </w:r>
      <w:r w:rsidRPr="00E27D6E" w:rsidR="00B56EA6">
        <w:t>.1</w:t>
      </w:r>
      <w:r w:rsidRPr="00E27D6E" w:rsidR="007445EE">
        <w:t>2</w:t>
      </w:r>
      <w:r w:rsidRPr="00E27D6E" w:rsidR="00B56EA6">
        <w:t>.202</w:t>
      </w:r>
      <w:r w:rsidRPr="00E27D6E" w:rsidR="007445EE">
        <w:t>5</w:t>
      </w:r>
      <w:r w:rsidRPr="00E27D6E" w:rsidR="00742A7A">
        <w:t xml:space="preserve"> </w:t>
      </w:r>
      <w:r w:rsidRPr="00E27D6E">
        <w:t xml:space="preserve">года, из которого следует, что </w:t>
      </w:r>
      <w:r w:rsidRPr="00E27D6E" w:rsidR="00787DF3">
        <w:rPr>
          <w:lang w:bidi="ru-RU"/>
        </w:rPr>
        <w:t>Иванов Ю.</w:t>
      </w:r>
      <w:r w:rsidRPr="00E27D6E" w:rsidR="00350F85">
        <w:t>,</w:t>
      </w:r>
      <w:r w:rsidRPr="00E27D6E" w:rsidR="000E2F1C">
        <w:t xml:space="preserve"> </w:t>
      </w:r>
      <w:r w:rsidRPr="00E27D6E">
        <w:t xml:space="preserve">был подвергнут </w:t>
      </w:r>
      <w:r w:rsidRPr="00E27D6E">
        <w:t>административному наказанию, предусмотренному</w:t>
      </w:r>
      <w:r w:rsidRPr="00E27D6E" w:rsidR="00136A78">
        <w:t xml:space="preserve"> ч.</w:t>
      </w:r>
      <w:r w:rsidRPr="00E27D6E" w:rsidR="007445EE">
        <w:t>1</w:t>
      </w:r>
      <w:r w:rsidRPr="00E27D6E" w:rsidR="00A6617C">
        <w:t xml:space="preserve"> </w:t>
      </w:r>
      <w:r w:rsidRPr="00E27D6E">
        <w:t xml:space="preserve">ст. </w:t>
      </w:r>
      <w:r w:rsidRPr="00E27D6E" w:rsidR="00EC7B3C">
        <w:t>12.</w:t>
      </w:r>
      <w:r w:rsidRPr="00E27D6E" w:rsidR="007445EE">
        <w:t>11</w:t>
      </w:r>
      <w:r w:rsidRPr="00E27D6E">
        <w:t xml:space="preserve"> КоАП РФ в виде административного штрафа в размере </w:t>
      </w:r>
      <w:r w:rsidRPr="00E27D6E" w:rsidR="007445EE">
        <w:t xml:space="preserve">500 </w:t>
      </w:r>
      <w:r w:rsidRPr="00E27D6E">
        <w:t xml:space="preserve">рублей, постановление вступило в законную силу </w:t>
      </w:r>
      <w:r w:rsidRPr="00E27D6E" w:rsidR="007445EE">
        <w:t>23</w:t>
      </w:r>
      <w:r w:rsidRPr="00E27D6E" w:rsidR="00481C72">
        <w:t>.</w:t>
      </w:r>
      <w:r w:rsidRPr="00E27D6E" w:rsidR="00B56EA6">
        <w:t>12</w:t>
      </w:r>
      <w:r w:rsidRPr="00E27D6E" w:rsidR="007437AF">
        <w:t>.202</w:t>
      </w:r>
      <w:r w:rsidRPr="00E27D6E" w:rsidR="00B56EA6">
        <w:t>5</w:t>
      </w:r>
      <w:r w:rsidRPr="00E27D6E">
        <w:t xml:space="preserve"> года;</w:t>
      </w:r>
    </w:p>
    <w:p w:rsidR="00A611F4" w:rsidRPr="00E27D6E" w:rsidP="00876CA6">
      <w:pPr>
        <w:widowControl w:val="0"/>
        <w:shd w:val="clear" w:color="auto" w:fill="FFFFFF"/>
        <w:autoSpaceDE w:val="0"/>
        <w:ind w:firstLine="709"/>
        <w:jc w:val="both"/>
      </w:pPr>
      <w:r w:rsidRPr="00E27D6E">
        <w:t>- сведениями административной практики, согласно которым штраф по постановлени</w:t>
      </w:r>
      <w:r w:rsidRPr="00E27D6E">
        <w:t xml:space="preserve">ю </w:t>
      </w:r>
      <w:r w:rsidRPr="00E27D6E" w:rsidR="007445EE">
        <w:t>№ 18810</w:t>
      </w:r>
      <w:r w:rsidRPr="00E27D6E" w:rsidR="00157D2E">
        <w:t>0</w:t>
      </w:r>
      <w:r w:rsidRPr="00E27D6E" w:rsidR="007445EE">
        <w:t xml:space="preserve">86240001980171 от 12.12.2025 </w:t>
      </w:r>
      <w:r w:rsidRPr="00E27D6E" w:rsidR="00945CAA">
        <w:t>года</w:t>
      </w:r>
      <w:r w:rsidRPr="00E27D6E" w:rsidR="00B56EA6">
        <w:t xml:space="preserve"> </w:t>
      </w:r>
      <w:r w:rsidRPr="00E27D6E" w:rsidR="00B56EA6">
        <w:t xml:space="preserve">не </w:t>
      </w:r>
      <w:r w:rsidRPr="00E27D6E" w:rsidR="007437AF">
        <w:t xml:space="preserve"> </w:t>
      </w:r>
      <w:r w:rsidRPr="00E27D6E" w:rsidR="00742A7A">
        <w:t>оплач</w:t>
      </w:r>
      <w:r w:rsidRPr="00E27D6E" w:rsidR="00B56EA6">
        <w:t>ен</w:t>
      </w:r>
      <w:r w:rsidRPr="00E27D6E" w:rsidR="00B56EA6">
        <w:t>.</w:t>
      </w:r>
    </w:p>
    <w:p w:rsidR="0079000D" w:rsidRPr="00E27D6E" w:rsidP="0079000D">
      <w:pPr>
        <w:widowControl w:val="0"/>
        <w:shd w:val="clear" w:color="auto" w:fill="FFFFFF"/>
        <w:autoSpaceDE w:val="0"/>
        <w:ind w:firstLine="709"/>
        <w:jc w:val="both"/>
      </w:pPr>
      <w:r w:rsidRPr="00E27D6E"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</w:t>
      </w:r>
      <w:r w:rsidRPr="00E27D6E">
        <w:t>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79000D" w:rsidRPr="00E27D6E" w:rsidP="007F6570">
      <w:pPr>
        <w:widowControl w:val="0"/>
        <w:shd w:val="clear" w:color="auto" w:fill="FFFFFF"/>
        <w:autoSpaceDE w:val="0"/>
        <w:ind w:firstLine="709"/>
        <w:jc w:val="both"/>
      </w:pPr>
      <w:r w:rsidRPr="00E27D6E">
        <w:t>Таким образом, с учетом требований ст. 32.2 КоАП РФ последн</w:t>
      </w:r>
      <w:r w:rsidRPr="00E27D6E">
        <w:t xml:space="preserve">им днем оплаты штрафа </w:t>
      </w:r>
      <w:r w:rsidRPr="00E27D6E" w:rsidR="00787DF3">
        <w:rPr>
          <w:lang w:bidi="ru-RU"/>
        </w:rPr>
        <w:t>Ивановым Ю.</w:t>
      </w:r>
      <w:r w:rsidRPr="00E27D6E" w:rsidR="00ED54F6">
        <w:rPr>
          <w:lang w:bidi="ru-RU"/>
        </w:rPr>
        <w:t xml:space="preserve"> </w:t>
      </w:r>
      <w:r w:rsidRPr="00E27D6E">
        <w:t xml:space="preserve">являлось </w:t>
      </w:r>
      <w:r w:rsidRPr="00E27D6E" w:rsidR="007445EE">
        <w:t>22</w:t>
      </w:r>
      <w:r w:rsidRPr="00E27D6E">
        <w:t>.</w:t>
      </w:r>
      <w:r w:rsidRPr="00E27D6E" w:rsidR="00453767">
        <w:t>0</w:t>
      </w:r>
      <w:r w:rsidRPr="00E27D6E" w:rsidR="00B56EA6">
        <w:t>2</w:t>
      </w:r>
      <w:r w:rsidRPr="00E27D6E">
        <w:t>.202</w:t>
      </w:r>
      <w:r w:rsidRPr="00E27D6E" w:rsidR="00B56EA6">
        <w:t>6</w:t>
      </w:r>
      <w:r w:rsidRPr="00E27D6E">
        <w:t xml:space="preserve"> года. </w:t>
      </w:r>
      <w:r w:rsidRPr="00E27D6E" w:rsidR="00B56EA6">
        <w:t>Сведения об оплате штрафа отсутствуют.</w:t>
      </w:r>
    </w:p>
    <w:p w:rsidR="00707D89" w:rsidRPr="00E27D6E" w:rsidP="00707D8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E27D6E">
        <w:t xml:space="preserve">Действия </w:t>
      </w:r>
      <w:r w:rsidRPr="00E27D6E" w:rsidR="00787DF3">
        <w:rPr>
          <w:lang w:bidi="ru-RU"/>
        </w:rPr>
        <w:t>Иванова Ю.</w:t>
      </w:r>
      <w:r w:rsidRPr="00E27D6E" w:rsidR="00ED54F6">
        <w:rPr>
          <w:lang w:bidi="ru-RU"/>
        </w:rPr>
        <w:t xml:space="preserve"> </w:t>
      </w:r>
      <w:r w:rsidRPr="00E27D6E">
        <w:t>судья квалифицирует по ч. 1 ст. 20.25 Кодекса Российской Федерации об административных правонарушениях, «Неуплата административного штраф</w:t>
      </w:r>
      <w:r w:rsidRPr="00E27D6E">
        <w:t>а в срок, предусмотренный Кодексом Российской Федерации об административных правонарушениях».</w:t>
      </w:r>
    </w:p>
    <w:p w:rsidR="00707D89" w:rsidRPr="00E27D6E" w:rsidP="00707D8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E27D6E">
        <w:t>При назначении наказания, мировой судья учитывает характер совершенного административного правонарушения, личность виновного.</w:t>
      </w:r>
    </w:p>
    <w:p w:rsidR="00707D89" w:rsidRPr="00E27D6E" w:rsidP="00707D8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E27D6E">
        <w:t>Смягчающих и отягчающих администрати</w:t>
      </w:r>
      <w:r w:rsidRPr="00E27D6E">
        <w:t xml:space="preserve">вную ответственность обстоятельств, предусмотренных ст. ст. 4.2, 4.3 Кодекса Российской Федерации об административных </w:t>
      </w:r>
      <w:r w:rsidRPr="00E27D6E">
        <w:t xml:space="preserve">правонарушениях, судья не усматривает. </w:t>
      </w:r>
    </w:p>
    <w:p w:rsidR="0079000D" w:rsidRPr="00E27D6E" w:rsidP="00EC7B3C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E27D6E">
        <w:t>На основании изложенного и руководствуясь ст.ст</w:t>
      </w:r>
      <w:r w:rsidRPr="00E27D6E">
        <w:t xml:space="preserve">. 23.1, 29.9, 29.10, 32.2 Кодекса Российской Федерации об административных правонарушениях, мировой судья,   </w:t>
      </w:r>
    </w:p>
    <w:p w:rsidR="0079000D" w:rsidRPr="00E27D6E" w:rsidP="0079000D">
      <w:pPr>
        <w:widowControl w:val="0"/>
        <w:shd w:val="clear" w:color="auto" w:fill="FFFFFF"/>
        <w:autoSpaceDE w:val="0"/>
        <w:jc w:val="center"/>
        <w:rPr>
          <w:b/>
        </w:rPr>
      </w:pPr>
      <w:r w:rsidRPr="00E27D6E">
        <w:rPr>
          <w:b/>
        </w:rPr>
        <w:t>ПОСТАНОВИЛ:</w:t>
      </w:r>
    </w:p>
    <w:p w:rsidR="0079000D" w:rsidRPr="00E27D6E" w:rsidP="0079000D">
      <w:pPr>
        <w:ind w:right="-1"/>
        <w:jc w:val="center"/>
      </w:pPr>
    </w:p>
    <w:p w:rsidR="0079000D" w:rsidRPr="00E27D6E" w:rsidP="0079000D">
      <w:pPr>
        <w:ind w:firstLine="709"/>
        <w:jc w:val="both"/>
      </w:pPr>
      <w:r w:rsidRPr="00E27D6E">
        <w:rPr>
          <w:lang w:eastAsia="en-US"/>
        </w:rPr>
        <w:t xml:space="preserve">Иванова Ю. </w:t>
      </w:r>
      <w:r w:rsidRPr="00E27D6E">
        <w:t>признать виновным в совершении административного правонарушения, предусмотренного ч. 1 ст. 20.25 КоАП РФ и назначить ему</w:t>
      </w:r>
      <w:r w:rsidRPr="00E27D6E"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E27D6E" w:rsidR="00A6617C">
        <w:t>1</w:t>
      </w:r>
      <w:r w:rsidRPr="00E27D6E">
        <w:t>0</w:t>
      </w:r>
      <w:r w:rsidRPr="00E27D6E" w:rsidR="004E3286">
        <w:t>00</w:t>
      </w:r>
      <w:r w:rsidRPr="00E27D6E">
        <w:t xml:space="preserve"> (</w:t>
      </w:r>
      <w:r w:rsidRPr="00E27D6E" w:rsidR="00A6617C">
        <w:t>одна</w:t>
      </w:r>
      <w:r w:rsidRPr="00E27D6E" w:rsidR="00CE4D9D">
        <w:t xml:space="preserve"> </w:t>
      </w:r>
      <w:r w:rsidRPr="00E27D6E" w:rsidR="009A6291">
        <w:t>тысяч</w:t>
      </w:r>
      <w:r w:rsidRPr="00E27D6E" w:rsidR="00A6617C">
        <w:t>а</w:t>
      </w:r>
      <w:r w:rsidRPr="00E27D6E">
        <w:t>) рублей.</w:t>
      </w:r>
    </w:p>
    <w:p w:rsidR="00B56EA6" w:rsidRPr="00E27D6E" w:rsidP="00B56EA6">
      <w:pPr>
        <w:ind w:firstLine="709"/>
        <w:jc w:val="both"/>
        <w:rPr>
          <w:lang w:eastAsia="ru-RU"/>
        </w:rPr>
      </w:pPr>
      <w:r w:rsidRPr="00E27D6E">
        <w:rPr>
          <w:lang w:eastAsia="ru-RU"/>
        </w:rPr>
        <w:t>Штраф подлежит уплате: УФК</w:t>
      </w:r>
      <w:r w:rsidRPr="00E27D6E">
        <w:rPr>
          <w:lang w:eastAsia="ru-RU"/>
        </w:rPr>
        <w:t xml:space="preserve"> по Ханты-Мансийскому автономному округу - Югре (Департамент административного обеспечения Ханты-Мансийского автономного округа - Югры, л/с 04872D08080, наименование банка ОКЦ № 8 УГУ Банка России//УФК по Ханты-Мансийскому автономному округу – Югре г. Хант</w:t>
      </w:r>
      <w:r w:rsidRPr="00E27D6E">
        <w:rPr>
          <w:lang w:eastAsia="ru-RU"/>
        </w:rPr>
        <w:t xml:space="preserve">ы-Мансийск, номер счета получателя (номер казначейского счета) 03100643000000018700, банковский счет, входящий в состав единого казначейского счета (ЕКС) 40102810245370000007, БИК 007162163, ОКТМО: 71874000. УИН </w:t>
      </w:r>
      <w:r w:rsidRPr="00E27D6E" w:rsidR="00157D2E">
        <w:rPr>
          <w:lang w:eastAsia="ru-RU"/>
        </w:rPr>
        <w:t>0412365400385003842620139</w:t>
      </w:r>
      <w:r w:rsidRPr="00E27D6E">
        <w:rPr>
          <w:lang w:eastAsia="ru-RU"/>
        </w:rPr>
        <w:t>.</w:t>
      </w:r>
    </w:p>
    <w:p w:rsidR="0079000D" w:rsidRPr="00E27D6E" w:rsidP="0079000D">
      <w:pPr>
        <w:ind w:firstLine="709"/>
        <w:jc w:val="both"/>
      </w:pPr>
      <w:r w:rsidRPr="00E27D6E">
        <w:t xml:space="preserve">Административный </w:t>
      </w:r>
      <w:r w:rsidRPr="00E27D6E">
        <w:t xml:space="preserve">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E27D6E">
          <w:rPr>
            <w:rStyle w:val="Hyperlink"/>
            <w:color w:val="auto"/>
            <w:u w:val="none"/>
          </w:rPr>
          <w:t>статьей 31.5</w:t>
        </w:r>
      </w:hyperlink>
      <w:r w:rsidRPr="00E27D6E">
        <w:t xml:space="preserve"> Кодекса </w:t>
      </w:r>
      <w:r w:rsidRPr="00E27D6E">
        <w:t>РФ об АП.</w:t>
      </w:r>
    </w:p>
    <w:p w:rsidR="0079000D" w:rsidRPr="00E27D6E" w:rsidP="0079000D">
      <w:pPr>
        <w:ind w:firstLine="709"/>
        <w:jc w:val="both"/>
      </w:pPr>
      <w:r w:rsidRPr="00E27D6E">
        <w:t xml:space="preserve">Постановление может быть обжаловано в Нефтеюганский районный суд, в течение десяти суток со дня получения копии постановления, </w:t>
      </w:r>
      <w:r w:rsidRPr="00E27D6E">
        <w:t>через мирового судью</w:t>
      </w:r>
      <w:r w:rsidRPr="00E27D6E">
        <w:t xml:space="preserve">. В этот же срок постановление может быть опротестовано прокурором.  </w:t>
      </w:r>
    </w:p>
    <w:p w:rsidR="0079000D" w:rsidRPr="00E27D6E" w:rsidP="0079000D">
      <w:pPr>
        <w:ind w:firstLine="709"/>
        <w:jc w:val="both"/>
      </w:pPr>
    </w:p>
    <w:p w:rsidR="00E27D6E" w:rsidRPr="00E27D6E" w:rsidP="00E27D6E">
      <w:pPr>
        <w:ind w:firstLine="709"/>
        <w:jc w:val="both"/>
      </w:pPr>
      <w:r w:rsidRPr="00E27D6E">
        <w:t xml:space="preserve">               </w:t>
      </w:r>
    </w:p>
    <w:p w:rsidR="0079000D" w:rsidRPr="00E27D6E" w:rsidP="0079000D">
      <w:pPr>
        <w:widowControl w:val="0"/>
        <w:shd w:val="clear" w:color="auto" w:fill="FFFFFF"/>
        <w:autoSpaceDE w:val="0"/>
        <w:ind w:right="-1"/>
      </w:pPr>
      <w:r w:rsidRPr="00E27D6E">
        <w:t>М</w:t>
      </w:r>
      <w:r w:rsidRPr="00E27D6E">
        <w:t xml:space="preserve">ировой судья                                     </w:t>
      </w:r>
      <w:r w:rsidRPr="00E27D6E" w:rsidR="002F5838">
        <w:t>Е.А. Таскаева</w:t>
      </w:r>
    </w:p>
    <w:p w:rsidR="00707D89" w:rsidRPr="00E27D6E" w:rsidP="0079000D">
      <w:pPr>
        <w:widowControl w:val="0"/>
        <w:shd w:val="clear" w:color="auto" w:fill="FFFFFF"/>
        <w:autoSpaceDE w:val="0"/>
        <w:ind w:right="-1"/>
      </w:pPr>
    </w:p>
    <w:p w:rsidR="00694B0D" w:rsidRPr="00E27D6E" w:rsidP="002F5838">
      <w:pPr>
        <w:ind w:right="27"/>
        <w:jc w:val="both"/>
      </w:pPr>
    </w:p>
    <w:p w:rsidR="00E109F7" w:rsidRPr="00E27D6E" w:rsidP="002F5838">
      <w:pPr>
        <w:ind w:right="27"/>
        <w:jc w:val="both"/>
      </w:pPr>
    </w:p>
    <w:sectPr w:rsidSect="00753B15">
      <w:pgSz w:w="11906" w:h="16838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03DA2"/>
    <w:rsid w:val="00021F57"/>
    <w:rsid w:val="0002716B"/>
    <w:rsid w:val="00031BE1"/>
    <w:rsid w:val="00034738"/>
    <w:rsid w:val="0005220A"/>
    <w:rsid w:val="0006002A"/>
    <w:rsid w:val="00062712"/>
    <w:rsid w:val="000738CD"/>
    <w:rsid w:val="000751F7"/>
    <w:rsid w:val="000767F9"/>
    <w:rsid w:val="00087375"/>
    <w:rsid w:val="000B188E"/>
    <w:rsid w:val="000B7616"/>
    <w:rsid w:val="000D1DA5"/>
    <w:rsid w:val="000D321D"/>
    <w:rsid w:val="000E0582"/>
    <w:rsid w:val="000E2F1C"/>
    <w:rsid w:val="000E3D66"/>
    <w:rsid w:val="000E464B"/>
    <w:rsid w:val="000F153A"/>
    <w:rsid w:val="0010434E"/>
    <w:rsid w:val="00122895"/>
    <w:rsid w:val="00136A78"/>
    <w:rsid w:val="00157D2E"/>
    <w:rsid w:val="00166180"/>
    <w:rsid w:val="00167B06"/>
    <w:rsid w:val="00171D3B"/>
    <w:rsid w:val="00194F3F"/>
    <w:rsid w:val="00197F4E"/>
    <w:rsid w:val="001A62B2"/>
    <w:rsid w:val="001A6DAB"/>
    <w:rsid w:val="00202593"/>
    <w:rsid w:val="00212B7C"/>
    <w:rsid w:val="0021771A"/>
    <w:rsid w:val="00227CCD"/>
    <w:rsid w:val="002317F7"/>
    <w:rsid w:val="002657A8"/>
    <w:rsid w:val="002811DE"/>
    <w:rsid w:val="00285C65"/>
    <w:rsid w:val="002876A7"/>
    <w:rsid w:val="002B64B2"/>
    <w:rsid w:val="002C0CF7"/>
    <w:rsid w:val="002C3389"/>
    <w:rsid w:val="002C42AF"/>
    <w:rsid w:val="002D45FB"/>
    <w:rsid w:val="002E05FC"/>
    <w:rsid w:val="002E2578"/>
    <w:rsid w:val="002F39EB"/>
    <w:rsid w:val="002F4CEF"/>
    <w:rsid w:val="002F5838"/>
    <w:rsid w:val="002F73C4"/>
    <w:rsid w:val="0030504E"/>
    <w:rsid w:val="00306E41"/>
    <w:rsid w:val="0033681F"/>
    <w:rsid w:val="00350F85"/>
    <w:rsid w:val="00354549"/>
    <w:rsid w:val="00382EAA"/>
    <w:rsid w:val="0039355A"/>
    <w:rsid w:val="0039554A"/>
    <w:rsid w:val="003965E1"/>
    <w:rsid w:val="003A27B2"/>
    <w:rsid w:val="003A4B61"/>
    <w:rsid w:val="003B2FD1"/>
    <w:rsid w:val="003F1AF4"/>
    <w:rsid w:val="003F2CE2"/>
    <w:rsid w:val="003F548E"/>
    <w:rsid w:val="003F70DB"/>
    <w:rsid w:val="00414E2D"/>
    <w:rsid w:val="00415854"/>
    <w:rsid w:val="004316FD"/>
    <w:rsid w:val="00432B47"/>
    <w:rsid w:val="00432E5B"/>
    <w:rsid w:val="0043407C"/>
    <w:rsid w:val="004459BB"/>
    <w:rsid w:val="00453767"/>
    <w:rsid w:val="00454A04"/>
    <w:rsid w:val="0046148C"/>
    <w:rsid w:val="00477699"/>
    <w:rsid w:val="00481489"/>
    <w:rsid w:val="00481C72"/>
    <w:rsid w:val="0048649D"/>
    <w:rsid w:val="004864F2"/>
    <w:rsid w:val="004A393D"/>
    <w:rsid w:val="004A66BC"/>
    <w:rsid w:val="004C02A2"/>
    <w:rsid w:val="004E0ADF"/>
    <w:rsid w:val="004E3286"/>
    <w:rsid w:val="004E3A1E"/>
    <w:rsid w:val="004F39FA"/>
    <w:rsid w:val="00506971"/>
    <w:rsid w:val="005118B7"/>
    <w:rsid w:val="00512EED"/>
    <w:rsid w:val="005512B3"/>
    <w:rsid w:val="00563488"/>
    <w:rsid w:val="00581E30"/>
    <w:rsid w:val="00584D4F"/>
    <w:rsid w:val="0059007A"/>
    <w:rsid w:val="00591743"/>
    <w:rsid w:val="005A5129"/>
    <w:rsid w:val="005A5759"/>
    <w:rsid w:val="005C0E2E"/>
    <w:rsid w:val="005C763D"/>
    <w:rsid w:val="005D156B"/>
    <w:rsid w:val="005F308A"/>
    <w:rsid w:val="005F35C2"/>
    <w:rsid w:val="00644C1C"/>
    <w:rsid w:val="0065042E"/>
    <w:rsid w:val="00676B98"/>
    <w:rsid w:val="00687C08"/>
    <w:rsid w:val="00694B0D"/>
    <w:rsid w:val="00695758"/>
    <w:rsid w:val="006A446A"/>
    <w:rsid w:val="006B291C"/>
    <w:rsid w:val="006B6729"/>
    <w:rsid w:val="006B75BC"/>
    <w:rsid w:val="006C459C"/>
    <w:rsid w:val="006D2CB1"/>
    <w:rsid w:val="006E02CE"/>
    <w:rsid w:val="006E3293"/>
    <w:rsid w:val="00703E97"/>
    <w:rsid w:val="00707D89"/>
    <w:rsid w:val="00742A7A"/>
    <w:rsid w:val="007437AF"/>
    <w:rsid w:val="007445EE"/>
    <w:rsid w:val="007449DA"/>
    <w:rsid w:val="00753581"/>
    <w:rsid w:val="00753B15"/>
    <w:rsid w:val="007702CC"/>
    <w:rsid w:val="0077506E"/>
    <w:rsid w:val="0078458C"/>
    <w:rsid w:val="00787DF3"/>
    <w:rsid w:val="0079000D"/>
    <w:rsid w:val="007B6501"/>
    <w:rsid w:val="007C0640"/>
    <w:rsid w:val="007C0884"/>
    <w:rsid w:val="007D7C71"/>
    <w:rsid w:val="007F6570"/>
    <w:rsid w:val="00800DA7"/>
    <w:rsid w:val="00801791"/>
    <w:rsid w:val="00804383"/>
    <w:rsid w:val="008066B1"/>
    <w:rsid w:val="00813236"/>
    <w:rsid w:val="008147F1"/>
    <w:rsid w:val="008209CC"/>
    <w:rsid w:val="00831E06"/>
    <w:rsid w:val="00837875"/>
    <w:rsid w:val="00855729"/>
    <w:rsid w:val="00865C4E"/>
    <w:rsid w:val="00866B1E"/>
    <w:rsid w:val="008731B3"/>
    <w:rsid w:val="00876CA6"/>
    <w:rsid w:val="0089679D"/>
    <w:rsid w:val="008B0E5A"/>
    <w:rsid w:val="008B2F6F"/>
    <w:rsid w:val="008C139D"/>
    <w:rsid w:val="008D470E"/>
    <w:rsid w:val="008D683B"/>
    <w:rsid w:val="008F710A"/>
    <w:rsid w:val="00904F50"/>
    <w:rsid w:val="00917808"/>
    <w:rsid w:val="00935EE7"/>
    <w:rsid w:val="00945936"/>
    <w:rsid w:val="00945CAA"/>
    <w:rsid w:val="00945F95"/>
    <w:rsid w:val="00946699"/>
    <w:rsid w:val="00946974"/>
    <w:rsid w:val="00957A4F"/>
    <w:rsid w:val="00957FA8"/>
    <w:rsid w:val="00963A69"/>
    <w:rsid w:val="0097018A"/>
    <w:rsid w:val="00970C28"/>
    <w:rsid w:val="00974C37"/>
    <w:rsid w:val="0098363E"/>
    <w:rsid w:val="009A1A39"/>
    <w:rsid w:val="009A6291"/>
    <w:rsid w:val="009E59F6"/>
    <w:rsid w:val="009E6DC4"/>
    <w:rsid w:val="00A004D5"/>
    <w:rsid w:val="00A00A5F"/>
    <w:rsid w:val="00A00E0F"/>
    <w:rsid w:val="00A03AE0"/>
    <w:rsid w:val="00A3347B"/>
    <w:rsid w:val="00A51867"/>
    <w:rsid w:val="00A611F4"/>
    <w:rsid w:val="00A6617C"/>
    <w:rsid w:val="00A6716A"/>
    <w:rsid w:val="00A81551"/>
    <w:rsid w:val="00AA61F1"/>
    <w:rsid w:val="00AB191C"/>
    <w:rsid w:val="00AD5D0B"/>
    <w:rsid w:val="00AF10BB"/>
    <w:rsid w:val="00B05F14"/>
    <w:rsid w:val="00B13FBC"/>
    <w:rsid w:val="00B261CD"/>
    <w:rsid w:val="00B32005"/>
    <w:rsid w:val="00B50EC0"/>
    <w:rsid w:val="00B56EA6"/>
    <w:rsid w:val="00B61D71"/>
    <w:rsid w:val="00B61F40"/>
    <w:rsid w:val="00B7375D"/>
    <w:rsid w:val="00B87F43"/>
    <w:rsid w:val="00BC4911"/>
    <w:rsid w:val="00BD55F8"/>
    <w:rsid w:val="00BE0778"/>
    <w:rsid w:val="00BE596E"/>
    <w:rsid w:val="00C13256"/>
    <w:rsid w:val="00C50595"/>
    <w:rsid w:val="00C50A1C"/>
    <w:rsid w:val="00C51744"/>
    <w:rsid w:val="00C90F3E"/>
    <w:rsid w:val="00C930F6"/>
    <w:rsid w:val="00C95101"/>
    <w:rsid w:val="00CA08FD"/>
    <w:rsid w:val="00CA439E"/>
    <w:rsid w:val="00CC07BD"/>
    <w:rsid w:val="00CC3B0F"/>
    <w:rsid w:val="00CC6017"/>
    <w:rsid w:val="00CE1E7C"/>
    <w:rsid w:val="00CE2809"/>
    <w:rsid w:val="00CE4D9D"/>
    <w:rsid w:val="00D22445"/>
    <w:rsid w:val="00D30F35"/>
    <w:rsid w:val="00D31CA5"/>
    <w:rsid w:val="00D47E8A"/>
    <w:rsid w:val="00D727F1"/>
    <w:rsid w:val="00D762D8"/>
    <w:rsid w:val="00D96A07"/>
    <w:rsid w:val="00D97DCB"/>
    <w:rsid w:val="00DB1D25"/>
    <w:rsid w:val="00DB3223"/>
    <w:rsid w:val="00DB5214"/>
    <w:rsid w:val="00DC678D"/>
    <w:rsid w:val="00DE586E"/>
    <w:rsid w:val="00DF2545"/>
    <w:rsid w:val="00DF6B96"/>
    <w:rsid w:val="00E109F7"/>
    <w:rsid w:val="00E215B7"/>
    <w:rsid w:val="00E27D6E"/>
    <w:rsid w:val="00E41D7D"/>
    <w:rsid w:val="00E5260E"/>
    <w:rsid w:val="00E52BC0"/>
    <w:rsid w:val="00E6167F"/>
    <w:rsid w:val="00E71D05"/>
    <w:rsid w:val="00E82FC8"/>
    <w:rsid w:val="00E930C3"/>
    <w:rsid w:val="00EA4405"/>
    <w:rsid w:val="00EB69CE"/>
    <w:rsid w:val="00EB72BF"/>
    <w:rsid w:val="00EC5F28"/>
    <w:rsid w:val="00EC7B3C"/>
    <w:rsid w:val="00ED54F6"/>
    <w:rsid w:val="00ED6A30"/>
    <w:rsid w:val="00EE0E43"/>
    <w:rsid w:val="00EF64EC"/>
    <w:rsid w:val="00F370DD"/>
    <w:rsid w:val="00F47AFB"/>
    <w:rsid w:val="00F51C78"/>
    <w:rsid w:val="00F56B06"/>
    <w:rsid w:val="00F62EFF"/>
    <w:rsid w:val="00F737A1"/>
    <w:rsid w:val="00F80986"/>
    <w:rsid w:val="00F941AB"/>
    <w:rsid w:val="00F9533A"/>
    <w:rsid w:val="00FA0011"/>
    <w:rsid w:val="00FB4AB9"/>
    <w:rsid w:val="00FD3429"/>
    <w:rsid w:val="00FE5B84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460E5B1-6CFE-4335-BA0F-71EF51CAB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